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8F64" w14:textId="77777777" w:rsidR="0024001F" w:rsidRDefault="0024001F">
      <w:pPr>
        <w:pStyle w:val="a8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225CABDF" w14:textId="77777777" w:rsidR="0024001F" w:rsidRDefault="0024001F">
      <w:pPr>
        <w:pStyle w:val="a8"/>
      </w:pPr>
    </w:p>
    <w:p w14:paraId="583A5ADC" w14:textId="77777777" w:rsidR="0024001F" w:rsidRDefault="0024001F">
      <w:pPr>
        <w:pStyle w:val="a8"/>
        <w:jc w:val="center"/>
      </w:pPr>
      <w:r>
        <w:rPr>
          <w:rFonts w:hint="eastAsia"/>
        </w:rPr>
        <w:t>ロマン高原かよう総合会館利用許可申請書</w:t>
      </w:r>
    </w:p>
    <w:p w14:paraId="51BC8363" w14:textId="77777777" w:rsidR="0024001F" w:rsidRDefault="0024001F">
      <w:pPr>
        <w:pStyle w:val="a8"/>
      </w:pPr>
    </w:p>
    <w:p w14:paraId="48094228" w14:textId="77777777" w:rsidR="0024001F" w:rsidRDefault="0024001F">
      <w:pPr>
        <w:pStyle w:val="a8"/>
        <w:jc w:val="right"/>
      </w:pPr>
      <w:r>
        <w:rPr>
          <w:rFonts w:hint="eastAsia"/>
        </w:rPr>
        <w:t xml:space="preserve">年　　月　　日　</w:t>
      </w:r>
    </w:p>
    <w:p w14:paraId="263BE687" w14:textId="77777777" w:rsidR="0024001F" w:rsidRDefault="0024001F">
      <w:pPr>
        <w:pStyle w:val="a8"/>
      </w:pPr>
      <w:r>
        <w:rPr>
          <w:rFonts w:hint="eastAsia"/>
        </w:rPr>
        <w:t xml:space="preserve">　　吉備中央町長　　　　様</w:t>
      </w:r>
    </w:p>
    <w:p w14:paraId="63079565" w14:textId="77777777" w:rsidR="0024001F" w:rsidRDefault="0024001F">
      <w:pPr>
        <w:pStyle w:val="a8"/>
      </w:pPr>
    </w:p>
    <w:p w14:paraId="34FB210E" w14:textId="77777777" w:rsidR="0024001F" w:rsidRDefault="0024001F">
      <w:pPr>
        <w:pStyle w:val="a8"/>
      </w:pPr>
    </w:p>
    <w:p w14:paraId="212FD601" w14:textId="77777777" w:rsidR="0024001F" w:rsidRDefault="0024001F">
      <w:pPr>
        <w:pStyle w:val="a8"/>
        <w:jc w:val="right"/>
      </w:pPr>
      <w:r>
        <w:rPr>
          <w:rFonts w:hint="eastAsia"/>
        </w:rPr>
        <w:t xml:space="preserve">申請者　　　　　　　　　　　　　</w:t>
      </w:r>
    </w:p>
    <w:p w14:paraId="43319584" w14:textId="77777777" w:rsidR="0024001F" w:rsidRDefault="0024001F">
      <w:pPr>
        <w:pStyle w:val="a8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041C8C9" w14:textId="77777777" w:rsidR="0024001F" w:rsidRDefault="0024001F">
      <w:pPr>
        <w:pStyle w:val="a8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80F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6C0AD12" w14:textId="77777777" w:rsidR="0024001F" w:rsidRDefault="0024001F">
      <w:pPr>
        <w:pStyle w:val="a8"/>
        <w:jc w:val="right"/>
      </w:pPr>
      <w:r>
        <w:rPr>
          <w:rFonts w:hint="eastAsia"/>
        </w:rPr>
        <w:t xml:space="preserve">団体名　　　　　　　　　　　　</w:t>
      </w:r>
    </w:p>
    <w:p w14:paraId="38BC7484" w14:textId="77777777" w:rsidR="0024001F" w:rsidRDefault="0024001F">
      <w:pPr>
        <w:pStyle w:val="a8"/>
        <w:jc w:val="righ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2786"/>
        <w:gridCol w:w="742"/>
        <w:gridCol w:w="671"/>
        <w:gridCol w:w="2394"/>
      </w:tblGrid>
      <w:tr w:rsidR="0024001F" w14:paraId="56394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1918" w:type="dxa"/>
            <w:vAlign w:val="center"/>
          </w:tcPr>
          <w:p w14:paraId="30CEB1CA" w14:textId="77777777" w:rsidR="0024001F" w:rsidRDefault="0024001F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93" w:type="dxa"/>
            <w:gridSpan w:val="4"/>
          </w:tcPr>
          <w:p w14:paraId="048750F4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4001F" w14:paraId="06A7C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1918" w:type="dxa"/>
            <w:vMerge w:val="restart"/>
            <w:vAlign w:val="center"/>
          </w:tcPr>
          <w:p w14:paraId="6E770A6D" w14:textId="77777777" w:rsidR="0024001F" w:rsidRDefault="0024001F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528" w:type="dxa"/>
            <w:gridSpan w:val="2"/>
            <w:tcBorders>
              <w:bottom w:val="nil"/>
              <w:right w:val="nil"/>
            </w:tcBorders>
            <w:vAlign w:val="center"/>
          </w:tcPr>
          <w:p w14:paraId="67D7D6E8" w14:textId="77777777" w:rsidR="0024001F" w:rsidRDefault="0024001F">
            <w:pPr>
              <w:pStyle w:val="a8"/>
              <w:ind w:right="113"/>
              <w:jc w:val="right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vAlign w:val="center"/>
          </w:tcPr>
          <w:p w14:paraId="5E5C5DEB" w14:textId="77777777" w:rsidR="0024001F" w:rsidRDefault="0024001F">
            <w:pPr>
              <w:pStyle w:val="a8"/>
              <w:ind w:left="113" w:right="113"/>
              <w:jc w:val="center"/>
            </w:pPr>
            <w:r>
              <w:rPr>
                <w:rFonts w:hint="eastAsia"/>
              </w:rPr>
              <w:t>午前</w:t>
            </w:r>
          </w:p>
          <w:p w14:paraId="188BDFD5" w14:textId="77777777" w:rsidR="0024001F" w:rsidRDefault="0024001F">
            <w:pPr>
              <w:pStyle w:val="a8"/>
              <w:ind w:left="113" w:right="113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394" w:type="dxa"/>
            <w:tcBorders>
              <w:left w:val="nil"/>
              <w:bottom w:val="nil"/>
            </w:tcBorders>
            <w:vAlign w:val="center"/>
          </w:tcPr>
          <w:p w14:paraId="4916B197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　時　　分から</w:t>
            </w:r>
          </w:p>
        </w:tc>
      </w:tr>
      <w:tr w:rsidR="0024001F" w14:paraId="6EB283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1918" w:type="dxa"/>
            <w:vMerge/>
            <w:vAlign w:val="center"/>
          </w:tcPr>
          <w:p w14:paraId="6D402DDC" w14:textId="77777777" w:rsidR="0024001F" w:rsidRDefault="0024001F">
            <w:pPr>
              <w:pStyle w:val="a8"/>
              <w:ind w:left="113" w:right="113"/>
              <w:jc w:val="distribute"/>
            </w:pPr>
          </w:p>
        </w:tc>
        <w:tc>
          <w:tcPr>
            <w:tcW w:w="3528" w:type="dxa"/>
            <w:gridSpan w:val="2"/>
            <w:tcBorders>
              <w:top w:val="nil"/>
              <w:right w:val="nil"/>
            </w:tcBorders>
            <w:vAlign w:val="center"/>
          </w:tcPr>
          <w:p w14:paraId="522C4775" w14:textId="77777777" w:rsidR="0024001F" w:rsidRDefault="0024001F">
            <w:pPr>
              <w:pStyle w:val="a8"/>
              <w:ind w:right="113"/>
              <w:jc w:val="right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</w:tc>
        <w:tc>
          <w:tcPr>
            <w:tcW w:w="671" w:type="dxa"/>
            <w:tcBorders>
              <w:top w:val="nil"/>
              <w:left w:val="nil"/>
              <w:right w:val="nil"/>
            </w:tcBorders>
            <w:vAlign w:val="center"/>
          </w:tcPr>
          <w:p w14:paraId="07BE3B22" w14:textId="77777777" w:rsidR="0024001F" w:rsidRDefault="0024001F">
            <w:pPr>
              <w:pStyle w:val="a8"/>
              <w:ind w:left="113" w:right="113"/>
              <w:jc w:val="center"/>
            </w:pPr>
            <w:r>
              <w:rPr>
                <w:rFonts w:hint="eastAsia"/>
              </w:rPr>
              <w:t>午前</w:t>
            </w:r>
          </w:p>
          <w:p w14:paraId="27EF42D9" w14:textId="77777777" w:rsidR="0024001F" w:rsidRDefault="0024001F">
            <w:pPr>
              <w:pStyle w:val="a8"/>
              <w:ind w:left="113" w:right="113"/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2394" w:type="dxa"/>
            <w:tcBorders>
              <w:top w:val="nil"/>
              <w:left w:val="nil"/>
            </w:tcBorders>
            <w:vAlign w:val="center"/>
          </w:tcPr>
          <w:p w14:paraId="20E43ADA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　時　　分まで</w:t>
            </w:r>
          </w:p>
        </w:tc>
      </w:tr>
      <w:tr w:rsidR="0024001F" w14:paraId="0DD239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/>
        </w:trPr>
        <w:tc>
          <w:tcPr>
            <w:tcW w:w="1918" w:type="dxa"/>
            <w:vAlign w:val="center"/>
          </w:tcPr>
          <w:p w14:paraId="51708770" w14:textId="77777777" w:rsidR="0024001F" w:rsidRDefault="0024001F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利用する室名及び冷暖房施設</w:t>
            </w:r>
          </w:p>
        </w:tc>
        <w:tc>
          <w:tcPr>
            <w:tcW w:w="6593" w:type="dxa"/>
            <w:gridSpan w:val="4"/>
            <w:vAlign w:val="center"/>
          </w:tcPr>
          <w:p w14:paraId="6508A655" w14:textId="77777777" w:rsidR="0024001F" w:rsidRDefault="0024001F">
            <w:pPr>
              <w:pStyle w:val="a8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大ホール　　</w:t>
            </w:r>
            <w:r>
              <w:t>2</w:t>
            </w:r>
            <w:r>
              <w:rPr>
                <w:rFonts w:hint="eastAsia"/>
              </w:rPr>
              <w:t xml:space="preserve">　多目的ホール</w:t>
            </w:r>
          </w:p>
          <w:p w14:paraId="17E1F222" w14:textId="77777777" w:rsidR="0024001F" w:rsidRDefault="0024001F">
            <w:pPr>
              <w:pStyle w:val="a8"/>
              <w:ind w:left="113" w:right="113"/>
            </w:pPr>
          </w:p>
          <w:p w14:paraId="5212C15E" w14:textId="77777777" w:rsidR="0024001F" w:rsidRDefault="0024001F">
            <w:pPr>
              <w:pStyle w:val="a8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トレーニングルーム　　</w:t>
            </w:r>
            <w:r>
              <w:t>4</w:t>
            </w:r>
            <w:r>
              <w:rPr>
                <w:rFonts w:hint="eastAsia"/>
              </w:rPr>
              <w:t xml:space="preserve">　女性・青年活動室</w:t>
            </w:r>
          </w:p>
          <w:p w14:paraId="349103C6" w14:textId="77777777" w:rsidR="0024001F" w:rsidRDefault="0024001F">
            <w:pPr>
              <w:pStyle w:val="a8"/>
              <w:ind w:left="113" w:right="113"/>
            </w:pPr>
          </w:p>
          <w:p w14:paraId="3A4A877D" w14:textId="77777777" w:rsidR="0024001F" w:rsidRDefault="0024001F">
            <w:pPr>
              <w:pStyle w:val="a8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三世代交流室　　</w:t>
            </w:r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14:paraId="583CA7F7" w14:textId="77777777" w:rsidR="0024001F" w:rsidRDefault="0024001F">
            <w:pPr>
              <w:pStyle w:val="a8"/>
              <w:ind w:left="113" w:right="113"/>
            </w:pPr>
          </w:p>
          <w:p w14:paraId="2A049B9A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　　　　　　冷房　　　　　　　暖房</w:t>
            </w:r>
          </w:p>
        </w:tc>
      </w:tr>
      <w:tr w:rsidR="0024001F" w14:paraId="528BF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1918" w:type="dxa"/>
            <w:vAlign w:val="center"/>
          </w:tcPr>
          <w:p w14:paraId="5502A1BC" w14:textId="77777777" w:rsidR="0024001F" w:rsidRDefault="0024001F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特別の設備</w:t>
            </w:r>
          </w:p>
        </w:tc>
        <w:tc>
          <w:tcPr>
            <w:tcW w:w="6593" w:type="dxa"/>
            <w:gridSpan w:val="4"/>
            <w:vAlign w:val="center"/>
          </w:tcPr>
          <w:p w14:paraId="610389F4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設備する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  <w:p w14:paraId="5FD03B9E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設備しない</w:t>
            </w:r>
          </w:p>
        </w:tc>
      </w:tr>
      <w:tr w:rsidR="0024001F" w14:paraId="67A85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/>
        </w:trPr>
        <w:tc>
          <w:tcPr>
            <w:tcW w:w="1918" w:type="dxa"/>
            <w:vAlign w:val="center"/>
          </w:tcPr>
          <w:p w14:paraId="5FABA5BC" w14:textId="77777777" w:rsidR="0024001F" w:rsidRDefault="0024001F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786" w:type="dxa"/>
            <w:vAlign w:val="center"/>
          </w:tcPr>
          <w:p w14:paraId="570201D9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住所</w:t>
            </w:r>
          </w:p>
          <w:p w14:paraId="030DD8E6" w14:textId="77777777" w:rsidR="0024001F" w:rsidRDefault="0024001F">
            <w:pPr>
              <w:pStyle w:val="a8"/>
              <w:ind w:left="113" w:right="113"/>
            </w:pPr>
          </w:p>
          <w:p w14:paraId="454694B8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氏名</w:t>
            </w:r>
          </w:p>
          <w:p w14:paraId="3FC43448" w14:textId="77777777" w:rsidR="0024001F" w:rsidRDefault="0024001F">
            <w:pPr>
              <w:pStyle w:val="a8"/>
              <w:ind w:left="113" w:right="113"/>
            </w:pPr>
          </w:p>
          <w:p w14:paraId="65168C0A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電話</w:t>
            </w:r>
          </w:p>
        </w:tc>
        <w:tc>
          <w:tcPr>
            <w:tcW w:w="3807" w:type="dxa"/>
            <w:gridSpan w:val="3"/>
            <w:vMerge w:val="restart"/>
            <w:vAlign w:val="center"/>
          </w:tcPr>
          <w:p w14:paraId="2D074C54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※　使用料</w:t>
            </w:r>
          </w:p>
          <w:p w14:paraId="0C07ED30" w14:textId="77777777" w:rsidR="0024001F" w:rsidRDefault="0024001F">
            <w:pPr>
              <w:pStyle w:val="a8"/>
              <w:ind w:left="113" w:right="113"/>
            </w:pPr>
          </w:p>
          <w:p w14:paraId="27230688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基本使用料　　　　　　　　　　円</w:t>
            </w:r>
          </w:p>
          <w:p w14:paraId="05BE5CD0" w14:textId="77777777" w:rsidR="0024001F" w:rsidRDefault="0024001F">
            <w:pPr>
              <w:pStyle w:val="a8"/>
              <w:ind w:left="113" w:right="113"/>
            </w:pPr>
          </w:p>
          <w:p w14:paraId="72FB3D06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加算</w:t>
            </w:r>
            <w:r>
              <w:rPr>
                <w:rFonts w:hint="eastAsia"/>
              </w:rPr>
              <w:t>料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円</w:t>
            </w:r>
          </w:p>
          <w:p w14:paraId="2B61087D" w14:textId="77777777" w:rsidR="0024001F" w:rsidRDefault="0024001F">
            <w:pPr>
              <w:pStyle w:val="a8"/>
              <w:ind w:left="113" w:right="113"/>
            </w:pPr>
          </w:p>
          <w:p w14:paraId="448F803F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円</w:t>
            </w:r>
          </w:p>
          <w:p w14:paraId="5037CCC0" w14:textId="77777777" w:rsidR="0024001F" w:rsidRDefault="0024001F">
            <w:pPr>
              <w:pStyle w:val="a8"/>
              <w:ind w:left="113" w:right="113"/>
            </w:pPr>
          </w:p>
          <w:p w14:paraId="07B6AFC1" w14:textId="77777777" w:rsidR="0024001F" w:rsidRDefault="0024001F">
            <w:pPr>
              <w:pStyle w:val="a8"/>
              <w:ind w:left="113" w:right="113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円</w:t>
            </w:r>
          </w:p>
          <w:p w14:paraId="068135F7" w14:textId="77777777" w:rsidR="0024001F" w:rsidRDefault="0024001F">
            <w:pPr>
              <w:pStyle w:val="a8"/>
              <w:ind w:left="113" w:right="113"/>
            </w:pPr>
          </w:p>
          <w:p w14:paraId="25FFF6B6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 xml:space="preserve">　　　計　　　　　　　　　　　　円</w:t>
            </w:r>
          </w:p>
        </w:tc>
      </w:tr>
      <w:tr w:rsidR="0024001F" w14:paraId="095505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/>
        </w:trPr>
        <w:tc>
          <w:tcPr>
            <w:tcW w:w="1918" w:type="dxa"/>
            <w:vAlign w:val="center"/>
          </w:tcPr>
          <w:p w14:paraId="411849AD" w14:textId="77777777" w:rsidR="0024001F" w:rsidRDefault="0024001F">
            <w:pPr>
              <w:pStyle w:val="a8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786" w:type="dxa"/>
            <w:vAlign w:val="center"/>
          </w:tcPr>
          <w:p w14:paraId="5BCF3894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入場人員</w:t>
            </w:r>
          </w:p>
          <w:p w14:paraId="37BA7197" w14:textId="77777777" w:rsidR="0024001F" w:rsidRDefault="0024001F">
            <w:pPr>
              <w:pStyle w:val="a8"/>
              <w:ind w:left="113" w:right="113"/>
            </w:pPr>
          </w:p>
          <w:p w14:paraId="06A46FF2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入場料</w:t>
            </w:r>
          </w:p>
          <w:p w14:paraId="6D675254" w14:textId="77777777" w:rsidR="0024001F" w:rsidRDefault="0024001F">
            <w:pPr>
              <w:pStyle w:val="a8"/>
              <w:ind w:left="113" w:right="113"/>
            </w:pPr>
          </w:p>
          <w:p w14:paraId="2FCE624B" w14:textId="77777777" w:rsidR="0024001F" w:rsidRDefault="0024001F">
            <w:pPr>
              <w:pStyle w:val="a8"/>
              <w:ind w:left="113" w:right="113"/>
            </w:pPr>
            <w:r>
              <w:rPr>
                <w:rFonts w:hint="eastAsia"/>
              </w:rPr>
              <w:t>利用器具</w:t>
            </w:r>
          </w:p>
        </w:tc>
        <w:tc>
          <w:tcPr>
            <w:tcW w:w="3807" w:type="dxa"/>
            <w:gridSpan w:val="3"/>
            <w:vMerge/>
          </w:tcPr>
          <w:p w14:paraId="1B9DA1CD" w14:textId="77777777" w:rsidR="0024001F" w:rsidRDefault="0024001F">
            <w:pPr>
              <w:pStyle w:val="a8"/>
              <w:ind w:left="113" w:right="113"/>
            </w:pPr>
          </w:p>
        </w:tc>
      </w:tr>
    </w:tbl>
    <w:p w14:paraId="1DAF7374" w14:textId="77777777" w:rsidR="0024001F" w:rsidRDefault="0024001F">
      <w:pPr>
        <w:wordWrap w:val="0"/>
        <w:overflowPunct w:val="0"/>
        <w:autoSpaceDE w:val="0"/>
        <w:autoSpaceDN w:val="0"/>
        <w:spacing w:line="20" w:lineRule="exact"/>
      </w:pPr>
    </w:p>
    <w:sectPr w:rsidR="002400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FF24" w14:textId="77777777" w:rsidR="00AC19DC" w:rsidRDefault="00AC19DC" w:rsidP="00BC35EB">
      <w:r>
        <w:separator/>
      </w:r>
    </w:p>
  </w:endnote>
  <w:endnote w:type="continuationSeparator" w:id="0">
    <w:p w14:paraId="59C1CF5A" w14:textId="77777777" w:rsidR="00AC19DC" w:rsidRDefault="00AC19DC" w:rsidP="00B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4064" w14:textId="77777777" w:rsidR="00AC19DC" w:rsidRDefault="00AC19DC" w:rsidP="00BC35EB">
      <w:r>
        <w:separator/>
      </w:r>
    </w:p>
  </w:footnote>
  <w:footnote w:type="continuationSeparator" w:id="0">
    <w:p w14:paraId="6ED50203" w14:textId="77777777" w:rsidR="00AC19DC" w:rsidRDefault="00AC19DC" w:rsidP="00BC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1F"/>
    <w:rsid w:val="00110C01"/>
    <w:rsid w:val="0024001F"/>
    <w:rsid w:val="00680F9A"/>
    <w:rsid w:val="006B327B"/>
    <w:rsid w:val="008C5D6B"/>
    <w:rsid w:val="008F1DD7"/>
    <w:rsid w:val="00AC19DC"/>
    <w:rsid w:val="00B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69906"/>
  <w14:defaultImageDpi w14:val="0"/>
  <w15:docId w15:val="{7ED18430-69E9-4BE6-A325-8A25F4A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2022-06-22T05:25:00Z</dcterms:created>
  <dcterms:modified xsi:type="dcterms:W3CDTF">2022-06-22T05:25:00Z</dcterms:modified>
</cp:coreProperties>
</file>