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F88B" w14:textId="77777777" w:rsidR="00CD357D" w:rsidRPr="00EB1975" w:rsidRDefault="00CD357D" w:rsidP="00EB1975">
      <w:pPr>
        <w:wordWrap w:val="0"/>
        <w:autoSpaceDE w:val="0"/>
        <w:autoSpaceDN w:val="0"/>
        <w:rPr>
          <w:rFonts w:ascii="ＭＳ 明朝" w:eastAsia="ＭＳ 明朝" w:hAnsi="Century"/>
          <w:sz w:val="22"/>
        </w:rPr>
      </w:pPr>
      <w:r w:rsidRPr="00EB1975">
        <w:rPr>
          <w:rFonts w:ascii="ＭＳ 明朝" w:eastAsia="ＭＳ 明朝" w:hAnsi="Century" w:hint="eastAsia"/>
          <w:sz w:val="22"/>
        </w:rPr>
        <w:t>様式第</w:t>
      </w:r>
      <w:r w:rsidRPr="00EB1975">
        <w:rPr>
          <w:rFonts w:ascii="ＭＳ 明朝" w:eastAsia="ＭＳ 明朝" w:hAnsi="Century"/>
          <w:sz w:val="22"/>
        </w:rPr>
        <w:t>2</w:t>
      </w:r>
      <w:r w:rsidRPr="00EB1975">
        <w:rPr>
          <w:rFonts w:ascii="ＭＳ 明朝" w:eastAsia="ＭＳ 明朝" w:hAnsi="Century" w:hint="eastAsia"/>
          <w:sz w:val="22"/>
        </w:rPr>
        <w:t>号（第</w:t>
      </w:r>
      <w:r w:rsidR="002B42E2" w:rsidRPr="00EB1975">
        <w:rPr>
          <w:rFonts w:ascii="ＭＳ 明朝" w:eastAsia="ＭＳ 明朝" w:hAnsi="Century"/>
          <w:sz w:val="22"/>
        </w:rPr>
        <w:t>5</w:t>
      </w:r>
      <w:r w:rsidRPr="00EB1975">
        <w:rPr>
          <w:rFonts w:ascii="ＭＳ 明朝" w:eastAsia="ＭＳ 明朝" w:hAnsi="Century" w:hint="eastAsia"/>
          <w:sz w:val="22"/>
        </w:rPr>
        <w:t>条関係）</w:t>
      </w:r>
    </w:p>
    <w:p w14:paraId="7BB8AA57" w14:textId="77777777" w:rsidR="00CD357D" w:rsidRPr="00EB1975" w:rsidRDefault="00CD357D" w:rsidP="00CD357D">
      <w:pPr>
        <w:rPr>
          <w:rFonts w:asciiTheme="minorEastAsia" w:hint="eastAsia"/>
          <w:sz w:val="22"/>
        </w:rPr>
      </w:pPr>
    </w:p>
    <w:p w14:paraId="766BD060" w14:textId="77777777" w:rsidR="00CD357D" w:rsidRPr="00EB1975" w:rsidRDefault="007725A7" w:rsidP="00CD357D">
      <w:pPr>
        <w:jc w:val="right"/>
        <w:rPr>
          <w:rFonts w:asciiTheme="minorEastAsia"/>
          <w:sz w:val="22"/>
        </w:rPr>
      </w:pPr>
      <w:r>
        <w:rPr>
          <w:rFonts w:asciiTheme="minorEastAsia" w:hAnsiTheme="minorEastAsia" w:hint="eastAsia"/>
          <w:sz w:val="22"/>
        </w:rPr>
        <w:t xml:space="preserve">令和　　</w:t>
      </w:r>
      <w:r w:rsidR="00CD357D" w:rsidRPr="00EB1975">
        <w:rPr>
          <w:rFonts w:asciiTheme="minorEastAsia" w:hAnsiTheme="minorEastAsia" w:hint="eastAsia"/>
          <w:sz w:val="22"/>
        </w:rPr>
        <w:t>年</w:t>
      </w:r>
      <w:r>
        <w:rPr>
          <w:rFonts w:asciiTheme="minorEastAsia" w:hAnsiTheme="minorEastAsia" w:hint="eastAsia"/>
          <w:sz w:val="22"/>
        </w:rPr>
        <w:t xml:space="preserve">　　</w:t>
      </w:r>
      <w:r w:rsidR="00467E8E">
        <w:rPr>
          <w:rFonts w:asciiTheme="minorEastAsia" w:hAnsiTheme="minorEastAsia" w:hint="eastAsia"/>
          <w:sz w:val="22"/>
        </w:rPr>
        <w:t>月</w:t>
      </w:r>
      <w:r>
        <w:rPr>
          <w:rFonts w:asciiTheme="minorEastAsia" w:hAnsiTheme="minorEastAsia" w:hint="eastAsia"/>
          <w:sz w:val="22"/>
        </w:rPr>
        <w:t xml:space="preserve">　　</w:t>
      </w:r>
      <w:r w:rsidR="00CD357D" w:rsidRPr="00EB1975">
        <w:rPr>
          <w:rFonts w:asciiTheme="minorEastAsia" w:hAnsiTheme="minorEastAsia" w:hint="eastAsia"/>
          <w:sz w:val="22"/>
        </w:rPr>
        <w:t>日</w:t>
      </w:r>
    </w:p>
    <w:p w14:paraId="4727A0CE" w14:textId="77777777" w:rsidR="00CD357D" w:rsidRPr="00EB1975" w:rsidRDefault="00CD357D" w:rsidP="00CD357D">
      <w:pPr>
        <w:jc w:val="right"/>
        <w:rPr>
          <w:rFonts w:asciiTheme="minorEastAsia"/>
          <w:sz w:val="22"/>
        </w:rPr>
      </w:pPr>
    </w:p>
    <w:p w14:paraId="5650EAE2" w14:textId="77777777" w:rsidR="00CD357D" w:rsidRPr="00EB1975" w:rsidRDefault="00CD357D" w:rsidP="00B11BE9">
      <w:pPr>
        <w:ind w:firstLineChars="100" w:firstLine="237"/>
        <w:rPr>
          <w:rFonts w:asciiTheme="minorEastAsia"/>
          <w:sz w:val="22"/>
        </w:rPr>
      </w:pPr>
      <w:r w:rsidRPr="00EB1975">
        <w:rPr>
          <w:rFonts w:asciiTheme="minorEastAsia" w:hAnsiTheme="minorEastAsia" w:hint="eastAsia"/>
          <w:sz w:val="22"/>
        </w:rPr>
        <w:t>吉備中央町長　殿</w:t>
      </w:r>
    </w:p>
    <w:p w14:paraId="794FB717" w14:textId="77777777" w:rsidR="00CD357D" w:rsidRPr="00EB1975" w:rsidRDefault="00CD357D" w:rsidP="00D34D6F"/>
    <w:p w14:paraId="022FE924" w14:textId="63B2CBB3" w:rsidR="00CD357D" w:rsidRPr="00EB1975" w:rsidRDefault="00EB1975" w:rsidP="00B11BE9">
      <w:pPr>
        <w:wordWrap w:val="0"/>
        <w:jc w:val="right"/>
        <w:rPr>
          <w:sz w:val="22"/>
        </w:rPr>
      </w:pPr>
      <w:r w:rsidRPr="00EB1975">
        <w:rPr>
          <w:rFonts w:hint="eastAsia"/>
          <w:sz w:val="22"/>
        </w:rPr>
        <w:t xml:space="preserve">　</w:t>
      </w:r>
      <w:r w:rsidR="00D34D6F" w:rsidRPr="00EB1975">
        <w:rPr>
          <w:rFonts w:hint="eastAsia"/>
          <w:spacing w:val="220"/>
          <w:sz w:val="22"/>
        </w:rPr>
        <w:t>住</w:t>
      </w:r>
      <w:r w:rsidR="00D34D6F" w:rsidRPr="00EB1975">
        <w:rPr>
          <w:rFonts w:hint="eastAsia"/>
          <w:sz w:val="22"/>
        </w:rPr>
        <w:t xml:space="preserve">所　</w:t>
      </w:r>
      <w:r w:rsidR="00D34D6F" w:rsidRPr="00EB1975">
        <w:rPr>
          <w:rFonts w:asciiTheme="minorEastAsia" w:hAnsiTheme="minorEastAsia" w:hint="eastAsia"/>
          <w:sz w:val="22"/>
          <w:u w:val="single"/>
        </w:rPr>
        <w:t xml:space="preserve">　　　　　　　　　　</w:t>
      </w:r>
      <w:r w:rsidR="006A1C0E">
        <w:rPr>
          <w:rFonts w:asciiTheme="minorEastAsia" w:hAnsiTheme="minorEastAsia" w:hint="eastAsia"/>
          <w:sz w:val="22"/>
          <w:u w:val="single"/>
        </w:rPr>
        <w:t xml:space="preserve">　</w:t>
      </w:r>
      <w:r w:rsidR="00B11BE9" w:rsidRPr="00B11BE9">
        <w:rPr>
          <w:rFonts w:asciiTheme="minorEastAsia" w:hAnsiTheme="minorEastAsia" w:hint="eastAsia"/>
          <w:sz w:val="22"/>
        </w:rPr>
        <w:t xml:space="preserve">　</w:t>
      </w:r>
      <w:r w:rsidR="00B11BE9">
        <w:rPr>
          <w:rFonts w:asciiTheme="minorEastAsia" w:hAnsiTheme="minorEastAsia" w:hint="eastAsia"/>
          <w:sz w:val="22"/>
        </w:rPr>
        <w:t xml:space="preserve">　</w:t>
      </w:r>
    </w:p>
    <w:p w14:paraId="030FC041" w14:textId="77777777" w:rsidR="00CD357D" w:rsidRPr="00EB1975" w:rsidRDefault="00CD357D" w:rsidP="00B11BE9">
      <w:pPr>
        <w:jc w:val="right"/>
      </w:pPr>
    </w:p>
    <w:p w14:paraId="0E4F3D9C" w14:textId="5D3D8CE9" w:rsidR="00CD357D" w:rsidRPr="00EB1975" w:rsidRDefault="00D34D6F" w:rsidP="00B11BE9">
      <w:pPr>
        <w:wordWrap w:val="0"/>
        <w:ind w:left="1"/>
        <w:jc w:val="right"/>
        <w:rPr>
          <w:rFonts w:asciiTheme="minorEastAsia"/>
          <w:kern w:val="0"/>
          <w:sz w:val="22"/>
          <w:u w:val="single"/>
        </w:rPr>
      </w:pPr>
      <w:r w:rsidRPr="00EB1975">
        <w:rPr>
          <w:rFonts w:asciiTheme="minorEastAsia" w:hAnsiTheme="minorEastAsia" w:hint="eastAsia"/>
          <w:spacing w:val="220"/>
          <w:kern w:val="0"/>
          <w:sz w:val="22"/>
        </w:rPr>
        <w:t>氏</w:t>
      </w:r>
      <w:r w:rsidRPr="00EB1975">
        <w:rPr>
          <w:rFonts w:asciiTheme="minorEastAsia" w:hAnsiTheme="minorEastAsia" w:hint="eastAsia"/>
          <w:kern w:val="0"/>
          <w:sz w:val="22"/>
        </w:rPr>
        <w:t>名</w:t>
      </w:r>
      <w:r w:rsidR="00B11BE9">
        <w:rPr>
          <w:rFonts w:asciiTheme="minorEastAsia" w:hAnsiTheme="minorEastAsia" w:hint="eastAsia"/>
          <w:kern w:val="0"/>
          <w:sz w:val="22"/>
        </w:rPr>
        <w:t xml:space="preserve">　</w:t>
      </w:r>
      <w:r w:rsidR="00B11BE9" w:rsidRPr="00B11BE9">
        <w:rPr>
          <w:rFonts w:asciiTheme="minorEastAsia" w:hAnsiTheme="minorEastAsia" w:hint="eastAsia"/>
          <w:kern w:val="0"/>
          <w:sz w:val="22"/>
          <w:u w:val="single"/>
        </w:rPr>
        <w:t xml:space="preserve">　　　　　　　　　　　</w:t>
      </w:r>
      <w:r w:rsidR="00B11BE9">
        <w:rPr>
          <w:rFonts w:asciiTheme="minorEastAsia" w:hAnsiTheme="minorEastAsia" w:hint="eastAsia"/>
          <w:kern w:val="0"/>
          <w:sz w:val="22"/>
        </w:rPr>
        <w:t xml:space="preserve">　　</w:t>
      </w:r>
    </w:p>
    <w:p w14:paraId="0FCA70FC" w14:textId="1E298D00" w:rsidR="00CD357D" w:rsidRDefault="00CD357D" w:rsidP="00CD357D">
      <w:pPr>
        <w:ind w:right="880"/>
        <w:rPr>
          <w:rFonts w:asciiTheme="minorEastAsia"/>
          <w:sz w:val="22"/>
          <w:u w:val="single"/>
        </w:rPr>
      </w:pPr>
    </w:p>
    <w:p w14:paraId="3B1304FA" w14:textId="77777777" w:rsidR="00B11BE9" w:rsidRPr="00EB1975" w:rsidRDefault="00B11BE9" w:rsidP="00CD357D">
      <w:pPr>
        <w:ind w:right="880"/>
        <w:rPr>
          <w:rFonts w:asciiTheme="minorEastAsia" w:hint="eastAsia"/>
          <w:sz w:val="22"/>
          <w:u w:val="single"/>
        </w:rPr>
      </w:pPr>
    </w:p>
    <w:p w14:paraId="645D3EB7" w14:textId="77777777" w:rsidR="00CD357D" w:rsidRPr="00EB1975" w:rsidRDefault="00953892" w:rsidP="00CD357D">
      <w:pPr>
        <w:jc w:val="center"/>
        <w:rPr>
          <w:rFonts w:asciiTheme="minorEastAsia"/>
          <w:kern w:val="0"/>
          <w:sz w:val="22"/>
        </w:rPr>
      </w:pPr>
      <w:r w:rsidRPr="00EB1975">
        <w:rPr>
          <w:rFonts w:asciiTheme="minorEastAsia" w:hAnsiTheme="minorEastAsia" w:hint="eastAsia"/>
          <w:sz w:val="22"/>
        </w:rPr>
        <w:t>吉備</w:t>
      </w:r>
      <w:r w:rsidR="00EE7E22" w:rsidRPr="00EB1975">
        <w:rPr>
          <w:rFonts w:asciiTheme="minorEastAsia" w:hAnsiTheme="minorEastAsia" w:hint="eastAsia"/>
          <w:sz w:val="22"/>
        </w:rPr>
        <w:t>中央町防災士育成事業負担金誓約書</w:t>
      </w:r>
    </w:p>
    <w:p w14:paraId="5EBDEE7D" w14:textId="77777777" w:rsidR="00CD357D" w:rsidRPr="00EB1975" w:rsidRDefault="00CD357D" w:rsidP="00CD357D">
      <w:pPr>
        <w:jc w:val="center"/>
        <w:rPr>
          <w:rFonts w:asciiTheme="minorEastAsia"/>
          <w:sz w:val="22"/>
        </w:rPr>
      </w:pPr>
    </w:p>
    <w:p w14:paraId="37730AE0" w14:textId="77777777" w:rsidR="00CD357D" w:rsidRPr="00EB1975" w:rsidRDefault="006F5FDF" w:rsidP="00CD357D">
      <w:pPr>
        <w:ind w:firstLineChars="100" w:firstLine="237"/>
        <w:rPr>
          <w:rFonts w:asciiTheme="minorEastAsia"/>
          <w:sz w:val="22"/>
        </w:rPr>
      </w:pPr>
      <w:r w:rsidRPr="00EB1975">
        <w:rPr>
          <w:rFonts w:asciiTheme="minorEastAsia" w:hAnsiTheme="minorEastAsia" w:hint="eastAsia"/>
          <w:sz w:val="22"/>
        </w:rPr>
        <w:t>吉備中央町防災士育成事業負担金交付事務取扱要綱</w:t>
      </w:r>
      <w:r w:rsidR="00CD357D" w:rsidRPr="00EB1975">
        <w:rPr>
          <w:rFonts w:asciiTheme="minorEastAsia" w:hAnsiTheme="minorEastAsia" w:hint="eastAsia"/>
          <w:sz w:val="22"/>
        </w:rPr>
        <w:t>（</w:t>
      </w:r>
      <w:r w:rsidR="00CD357D" w:rsidRPr="00EB1975">
        <w:rPr>
          <w:rFonts w:asciiTheme="minorEastAsia" w:hAnsiTheme="minorEastAsia"/>
          <w:sz w:val="22"/>
        </w:rPr>
        <w:t xml:space="preserve"> </w:t>
      </w:r>
      <w:r w:rsidRPr="00EB1975">
        <w:rPr>
          <w:rFonts w:asciiTheme="minorEastAsia" w:hAnsiTheme="minorEastAsia" w:hint="eastAsia"/>
          <w:sz w:val="22"/>
        </w:rPr>
        <w:t>以下「要綱</w:t>
      </w:r>
      <w:r w:rsidR="00CD357D" w:rsidRPr="00EB1975">
        <w:rPr>
          <w:rFonts w:asciiTheme="minorEastAsia" w:hAnsiTheme="minorEastAsia" w:hint="eastAsia"/>
          <w:sz w:val="22"/>
        </w:rPr>
        <w:t>」という。）</w:t>
      </w:r>
      <w:r w:rsidR="00D34D6F" w:rsidRPr="00EB1975">
        <w:rPr>
          <w:rFonts w:asciiTheme="minorEastAsia" w:hAnsiTheme="minorEastAsia" w:hint="eastAsia"/>
          <w:sz w:val="22"/>
        </w:rPr>
        <w:t>第</w:t>
      </w:r>
      <w:r w:rsidR="00AC0522" w:rsidRPr="00EB1975">
        <w:rPr>
          <w:rFonts w:asciiTheme="minorEastAsia" w:hAnsiTheme="minorEastAsia"/>
          <w:sz w:val="22"/>
        </w:rPr>
        <w:t>5</w:t>
      </w:r>
      <w:r w:rsidR="00D34D6F" w:rsidRPr="00EB1975">
        <w:rPr>
          <w:rFonts w:asciiTheme="minorEastAsia" w:hAnsiTheme="minorEastAsia" w:hint="eastAsia"/>
          <w:sz w:val="22"/>
        </w:rPr>
        <w:t>条</w:t>
      </w:r>
      <w:r w:rsidR="00CD357D" w:rsidRPr="00EB1975">
        <w:rPr>
          <w:rFonts w:asciiTheme="minorEastAsia" w:hAnsiTheme="minorEastAsia" w:hint="eastAsia"/>
          <w:sz w:val="22"/>
        </w:rPr>
        <w:t>に基づき負担金の申込</w:t>
      </w:r>
      <w:r w:rsidR="005477F4" w:rsidRPr="00EB1975">
        <w:rPr>
          <w:rFonts w:asciiTheme="minorEastAsia" w:hAnsiTheme="minorEastAsia" w:hint="eastAsia"/>
          <w:sz w:val="22"/>
        </w:rPr>
        <w:t>み</w:t>
      </w:r>
      <w:r w:rsidRPr="00EB1975">
        <w:rPr>
          <w:rFonts w:asciiTheme="minorEastAsia" w:hAnsiTheme="minorEastAsia" w:hint="eastAsia"/>
          <w:sz w:val="22"/>
        </w:rPr>
        <w:t>を行うに当たり、下記の条件を確認し、防災士資格取得後は、要綱</w:t>
      </w:r>
      <w:r w:rsidR="00CD357D" w:rsidRPr="00EB1975">
        <w:rPr>
          <w:rFonts w:asciiTheme="minorEastAsia" w:hAnsiTheme="minorEastAsia" w:hint="eastAsia"/>
          <w:sz w:val="22"/>
        </w:rPr>
        <w:t>の趣旨にのっとり、地域防災リーダーとして活動します。</w:t>
      </w:r>
    </w:p>
    <w:p w14:paraId="4BD690AC" w14:textId="77777777" w:rsidR="00CD357D" w:rsidRPr="00EB1975" w:rsidRDefault="00CD357D" w:rsidP="00CD357D">
      <w:pPr>
        <w:ind w:firstLineChars="100" w:firstLine="237"/>
        <w:rPr>
          <w:rFonts w:asciiTheme="minorEastAsia"/>
          <w:sz w:val="22"/>
        </w:rPr>
      </w:pPr>
    </w:p>
    <w:p w14:paraId="0178E2D7" w14:textId="77777777" w:rsidR="005477F4" w:rsidRPr="00EB1975" w:rsidRDefault="005477F4" w:rsidP="005477F4">
      <w:pPr>
        <w:ind w:firstLineChars="100" w:firstLine="237"/>
        <w:rPr>
          <w:rFonts w:asciiTheme="minorEastAsia"/>
          <w:sz w:val="22"/>
        </w:rPr>
      </w:pPr>
      <w:r w:rsidRPr="00EB1975">
        <w:rPr>
          <w:rFonts w:asciiTheme="minorEastAsia" w:hAnsiTheme="minorEastAsia"/>
          <w:sz w:val="22"/>
        </w:rPr>
        <w:t>1</w:t>
      </w:r>
      <w:r w:rsidRPr="00EB1975">
        <w:rPr>
          <w:rFonts w:asciiTheme="minorEastAsia" w:hAnsiTheme="minorEastAsia" w:hint="eastAsia"/>
          <w:sz w:val="22"/>
        </w:rPr>
        <w:t xml:space="preserve">　防災士の資格の認定を受けた者は、町から要請があったときは、可能な範囲内で</w:t>
      </w:r>
    </w:p>
    <w:p w14:paraId="15A3091B" w14:textId="77777777" w:rsidR="005477F4" w:rsidRPr="00EB1975" w:rsidRDefault="005477F4" w:rsidP="005477F4">
      <w:pPr>
        <w:ind w:firstLineChars="200" w:firstLine="473"/>
        <w:rPr>
          <w:rFonts w:asciiTheme="minorEastAsia"/>
          <w:sz w:val="22"/>
        </w:rPr>
      </w:pPr>
      <w:r w:rsidRPr="00EB1975">
        <w:rPr>
          <w:rFonts w:asciiTheme="minorEastAsia" w:hAnsiTheme="minorEastAsia" w:hint="eastAsia"/>
          <w:sz w:val="22"/>
        </w:rPr>
        <w:t>町と連携して地域の防災活動及び啓発に協力すること。</w:t>
      </w:r>
    </w:p>
    <w:p w14:paraId="2AA110BA" w14:textId="77777777" w:rsidR="005477F4" w:rsidRPr="00EB1975" w:rsidRDefault="005477F4" w:rsidP="005477F4">
      <w:pPr>
        <w:ind w:firstLineChars="200" w:firstLine="473"/>
        <w:rPr>
          <w:rFonts w:asciiTheme="minorEastAsia"/>
          <w:sz w:val="22"/>
        </w:rPr>
      </w:pPr>
    </w:p>
    <w:p w14:paraId="000B6C3B" w14:textId="77777777" w:rsidR="005477F4" w:rsidRPr="00EB1975" w:rsidRDefault="005477F4" w:rsidP="005477F4">
      <w:pPr>
        <w:pStyle w:val="Default"/>
        <w:ind w:firstLineChars="100" w:firstLine="237"/>
        <w:jc w:val="both"/>
        <w:rPr>
          <w:rFonts w:asciiTheme="minorEastAsia" w:eastAsiaTheme="minorEastAsia"/>
          <w:color w:val="auto"/>
          <w:sz w:val="22"/>
        </w:rPr>
      </w:pPr>
      <w:r w:rsidRPr="00EB1975">
        <w:rPr>
          <w:rFonts w:asciiTheme="minorEastAsia" w:hAnsiTheme="minorEastAsia"/>
          <w:color w:val="auto"/>
          <w:sz w:val="22"/>
        </w:rPr>
        <w:t>2</w:t>
      </w:r>
      <w:r w:rsidRPr="00EB1975">
        <w:rPr>
          <w:rFonts w:asciiTheme="minorEastAsia" w:hAnsiTheme="minorEastAsia" w:hint="eastAsia"/>
          <w:color w:val="auto"/>
          <w:sz w:val="22"/>
        </w:rPr>
        <w:t xml:space="preserve">　自己の都合により、講座の受講、資格取得試験の受験、又は防災士の登録を取り</w:t>
      </w:r>
    </w:p>
    <w:p w14:paraId="5143B530" w14:textId="77777777" w:rsidR="005477F4" w:rsidRPr="00EB1975" w:rsidRDefault="005477F4" w:rsidP="005477F4">
      <w:pPr>
        <w:pStyle w:val="Default"/>
        <w:ind w:leftChars="200" w:left="453"/>
        <w:jc w:val="both"/>
        <w:rPr>
          <w:rFonts w:asciiTheme="minorEastAsia" w:eastAsiaTheme="minorEastAsia"/>
          <w:color w:val="auto"/>
          <w:sz w:val="22"/>
        </w:rPr>
      </w:pPr>
      <w:r w:rsidRPr="00EB1975">
        <w:rPr>
          <w:rFonts w:asciiTheme="minorEastAsia" w:hAnsiTheme="minorEastAsia" w:hint="eastAsia"/>
          <w:color w:val="auto"/>
          <w:sz w:val="22"/>
        </w:rPr>
        <w:t>やめたときは、町が代わりに支払った額から講座の受講等を取りやめたことにより町に返還された額を差し引いた額を町に支払うこと。</w:t>
      </w:r>
    </w:p>
    <w:p w14:paraId="2D8AD8E8" w14:textId="77777777" w:rsidR="005477F4" w:rsidRPr="00EB1975" w:rsidRDefault="005477F4" w:rsidP="005477F4">
      <w:pPr>
        <w:pStyle w:val="Default"/>
        <w:ind w:leftChars="200" w:left="453"/>
        <w:jc w:val="both"/>
        <w:rPr>
          <w:rFonts w:asciiTheme="minorEastAsia" w:eastAsiaTheme="minorEastAsia"/>
          <w:color w:val="auto"/>
          <w:sz w:val="22"/>
        </w:rPr>
      </w:pPr>
    </w:p>
    <w:p w14:paraId="42AFF959" w14:textId="77777777" w:rsidR="00632363" w:rsidRPr="00EB1975" w:rsidRDefault="005477F4" w:rsidP="00953959">
      <w:pPr>
        <w:pStyle w:val="Default"/>
        <w:ind w:firstLineChars="100" w:firstLine="237"/>
        <w:jc w:val="both"/>
        <w:rPr>
          <w:rFonts w:asciiTheme="minorEastAsia"/>
          <w:sz w:val="22"/>
        </w:rPr>
      </w:pPr>
      <w:r w:rsidRPr="00EB1975">
        <w:rPr>
          <w:rFonts w:asciiTheme="minorEastAsia" w:hAnsiTheme="minorEastAsia"/>
          <w:color w:val="auto"/>
          <w:sz w:val="22"/>
        </w:rPr>
        <w:t>3</w:t>
      </w:r>
      <w:r w:rsidRPr="00EB1975">
        <w:rPr>
          <w:rFonts w:asciiTheme="minorEastAsia" w:hAnsiTheme="minorEastAsia" w:hint="eastAsia"/>
          <w:color w:val="auto"/>
          <w:sz w:val="22"/>
        </w:rPr>
        <w:t xml:space="preserve">　資格取得試験に合格したときは、速やかに防災士への登録を行うこと。</w:t>
      </w:r>
    </w:p>
    <w:sectPr w:rsidR="00632363" w:rsidRPr="00EB1975" w:rsidSect="001B467C">
      <w:pgSz w:w="11906" w:h="16838" w:code="9"/>
      <w:pgMar w:top="1701" w:right="1418" w:bottom="1418" w:left="1418" w:header="851"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4186" w14:textId="77777777" w:rsidR="003F778C" w:rsidRDefault="003F778C" w:rsidP="00101366">
      <w:r>
        <w:separator/>
      </w:r>
    </w:p>
  </w:endnote>
  <w:endnote w:type="continuationSeparator" w:id="0">
    <w:p w14:paraId="1ED303D9" w14:textId="77777777" w:rsidR="003F778C" w:rsidRDefault="003F778C" w:rsidP="0010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A698" w14:textId="77777777" w:rsidR="003F778C" w:rsidRDefault="003F778C" w:rsidP="00101366">
      <w:r>
        <w:separator/>
      </w:r>
    </w:p>
  </w:footnote>
  <w:footnote w:type="continuationSeparator" w:id="0">
    <w:p w14:paraId="71FA946A" w14:textId="77777777" w:rsidR="003F778C" w:rsidRDefault="003F778C" w:rsidP="00101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FB"/>
    <w:rsid w:val="0000064B"/>
    <w:rsid w:val="00007880"/>
    <w:rsid w:val="00013365"/>
    <w:rsid w:val="000143FB"/>
    <w:rsid w:val="00014EB5"/>
    <w:rsid w:val="00096F45"/>
    <w:rsid w:val="000A1B4F"/>
    <w:rsid w:val="00101366"/>
    <w:rsid w:val="00120418"/>
    <w:rsid w:val="0013693E"/>
    <w:rsid w:val="00137C82"/>
    <w:rsid w:val="0016774D"/>
    <w:rsid w:val="001B467C"/>
    <w:rsid w:val="001C5CC6"/>
    <w:rsid w:val="00203660"/>
    <w:rsid w:val="002160EA"/>
    <w:rsid w:val="00222EF5"/>
    <w:rsid w:val="0023307A"/>
    <w:rsid w:val="002518F6"/>
    <w:rsid w:val="002A3515"/>
    <w:rsid w:val="002A5D10"/>
    <w:rsid w:val="002B42E2"/>
    <w:rsid w:val="002C51BF"/>
    <w:rsid w:val="002D256B"/>
    <w:rsid w:val="002D27FA"/>
    <w:rsid w:val="002F2238"/>
    <w:rsid w:val="00312D73"/>
    <w:rsid w:val="00371202"/>
    <w:rsid w:val="003C1E7F"/>
    <w:rsid w:val="003D0AA4"/>
    <w:rsid w:val="003F2E88"/>
    <w:rsid w:val="003F6571"/>
    <w:rsid w:val="003F778C"/>
    <w:rsid w:val="00467E8E"/>
    <w:rsid w:val="00472758"/>
    <w:rsid w:val="004A4E40"/>
    <w:rsid w:val="004A6072"/>
    <w:rsid w:val="004B1BC3"/>
    <w:rsid w:val="004B1BC6"/>
    <w:rsid w:val="004D0A25"/>
    <w:rsid w:val="004D2458"/>
    <w:rsid w:val="004F29DD"/>
    <w:rsid w:val="00543177"/>
    <w:rsid w:val="005477F4"/>
    <w:rsid w:val="00585887"/>
    <w:rsid w:val="00595BB6"/>
    <w:rsid w:val="005C498E"/>
    <w:rsid w:val="005D1B1F"/>
    <w:rsid w:val="00600E02"/>
    <w:rsid w:val="0060334B"/>
    <w:rsid w:val="00625EEA"/>
    <w:rsid w:val="00632363"/>
    <w:rsid w:val="0063410A"/>
    <w:rsid w:val="0064778B"/>
    <w:rsid w:val="00673958"/>
    <w:rsid w:val="006A1C0E"/>
    <w:rsid w:val="006D1B07"/>
    <w:rsid w:val="006F4CB8"/>
    <w:rsid w:val="006F5FDF"/>
    <w:rsid w:val="007254BA"/>
    <w:rsid w:val="007413FB"/>
    <w:rsid w:val="00757015"/>
    <w:rsid w:val="00761083"/>
    <w:rsid w:val="007618D1"/>
    <w:rsid w:val="0076340A"/>
    <w:rsid w:val="007725A7"/>
    <w:rsid w:val="007869AF"/>
    <w:rsid w:val="007B4596"/>
    <w:rsid w:val="00815E3F"/>
    <w:rsid w:val="0086715C"/>
    <w:rsid w:val="00882076"/>
    <w:rsid w:val="00896B11"/>
    <w:rsid w:val="008F603D"/>
    <w:rsid w:val="009124BC"/>
    <w:rsid w:val="0091588F"/>
    <w:rsid w:val="00927C9F"/>
    <w:rsid w:val="00937A04"/>
    <w:rsid w:val="00946BEB"/>
    <w:rsid w:val="00947499"/>
    <w:rsid w:val="00953892"/>
    <w:rsid w:val="00953959"/>
    <w:rsid w:val="009A7801"/>
    <w:rsid w:val="009B3CFF"/>
    <w:rsid w:val="009B60C7"/>
    <w:rsid w:val="00A24173"/>
    <w:rsid w:val="00A25EA3"/>
    <w:rsid w:val="00A26F64"/>
    <w:rsid w:val="00A54C88"/>
    <w:rsid w:val="00A567D7"/>
    <w:rsid w:val="00A720DE"/>
    <w:rsid w:val="00AC0522"/>
    <w:rsid w:val="00AE762C"/>
    <w:rsid w:val="00B11BE9"/>
    <w:rsid w:val="00B3553D"/>
    <w:rsid w:val="00B424BB"/>
    <w:rsid w:val="00B664DD"/>
    <w:rsid w:val="00BF3A2F"/>
    <w:rsid w:val="00C02F6C"/>
    <w:rsid w:val="00C069B8"/>
    <w:rsid w:val="00C27912"/>
    <w:rsid w:val="00C652F4"/>
    <w:rsid w:val="00C9074E"/>
    <w:rsid w:val="00CB0EA1"/>
    <w:rsid w:val="00CC10BD"/>
    <w:rsid w:val="00CD357D"/>
    <w:rsid w:val="00CE26B0"/>
    <w:rsid w:val="00D24284"/>
    <w:rsid w:val="00D34D6F"/>
    <w:rsid w:val="00D51FEC"/>
    <w:rsid w:val="00DE7692"/>
    <w:rsid w:val="00E3113B"/>
    <w:rsid w:val="00EB12C5"/>
    <w:rsid w:val="00EB1975"/>
    <w:rsid w:val="00EC098E"/>
    <w:rsid w:val="00EE7E22"/>
    <w:rsid w:val="00F24E79"/>
    <w:rsid w:val="00F53466"/>
    <w:rsid w:val="00F835F1"/>
    <w:rsid w:val="00F93934"/>
    <w:rsid w:val="00FB12DB"/>
    <w:rsid w:val="00FC6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AC14EF3"/>
  <w14:defaultImageDpi w14:val="0"/>
  <w15:docId w15:val="{6A59206D-9142-4E86-A758-839AED21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9B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366"/>
    <w:pPr>
      <w:tabs>
        <w:tab w:val="center" w:pos="4252"/>
        <w:tab w:val="right" w:pos="8504"/>
      </w:tabs>
      <w:snapToGrid w:val="0"/>
    </w:pPr>
  </w:style>
  <w:style w:type="character" w:customStyle="1" w:styleId="a4">
    <w:name w:val="ヘッダー (文字)"/>
    <w:basedOn w:val="a0"/>
    <w:link w:val="a3"/>
    <w:uiPriority w:val="99"/>
    <w:locked/>
    <w:rsid w:val="00101366"/>
    <w:rPr>
      <w:rFonts w:cs="Times New Roman"/>
    </w:rPr>
  </w:style>
  <w:style w:type="paragraph" w:styleId="a5">
    <w:name w:val="footer"/>
    <w:basedOn w:val="a"/>
    <w:link w:val="a6"/>
    <w:uiPriority w:val="99"/>
    <w:unhideWhenUsed/>
    <w:rsid w:val="00101366"/>
    <w:pPr>
      <w:tabs>
        <w:tab w:val="center" w:pos="4252"/>
        <w:tab w:val="right" w:pos="8504"/>
      </w:tabs>
      <w:snapToGrid w:val="0"/>
    </w:pPr>
  </w:style>
  <w:style w:type="character" w:customStyle="1" w:styleId="a6">
    <w:name w:val="フッター (文字)"/>
    <w:basedOn w:val="a0"/>
    <w:link w:val="a5"/>
    <w:uiPriority w:val="99"/>
    <w:locked/>
    <w:rsid w:val="00101366"/>
    <w:rPr>
      <w:rFonts w:cs="Times New Roman"/>
    </w:rPr>
  </w:style>
  <w:style w:type="table" w:styleId="a7">
    <w:name w:val="Table Grid"/>
    <w:basedOn w:val="a1"/>
    <w:uiPriority w:val="39"/>
    <w:rsid w:val="009124B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D256B"/>
    <w:pPr>
      <w:jc w:val="center"/>
    </w:pPr>
    <w:rPr>
      <w:rFonts w:asciiTheme="minorEastAsia" w:hAnsiTheme="minorEastAsia"/>
      <w:sz w:val="22"/>
    </w:rPr>
  </w:style>
  <w:style w:type="character" w:customStyle="1" w:styleId="a9">
    <w:name w:val="記 (文字)"/>
    <w:basedOn w:val="a0"/>
    <w:link w:val="a8"/>
    <w:uiPriority w:val="99"/>
    <w:locked/>
    <w:rsid w:val="002D256B"/>
    <w:rPr>
      <w:rFonts w:asciiTheme="minorEastAsia" w:eastAsiaTheme="minorEastAsia" w:cs="Times New Roman"/>
      <w:sz w:val="22"/>
    </w:rPr>
  </w:style>
  <w:style w:type="paragraph" w:styleId="aa">
    <w:name w:val="Closing"/>
    <w:basedOn w:val="a"/>
    <w:link w:val="ab"/>
    <w:uiPriority w:val="99"/>
    <w:unhideWhenUsed/>
    <w:rsid w:val="002D256B"/>
    <w:pPr>
      <w:jc w:val="right"/>
    </w:pPr>
    <w:rPr>
      <w:rFonts w:asciiTheme="minorEastAsia" w:hAnsiTheme="minorEastAsia"/>
      <w:sz w:val="22"/>
    </w:rPr>
  </w:style>
  <w:style w:type="character" w:customStyle="1" w:styleId="ab">
    <w:name w:val="結語 (文字)"/>
    <w:basedOn w:val="a0"/>
    <w:link w:val="aa"/>
    <w:uiPriority w:val="99"/>
    <w:locked/>
    <w:rsid w:val="002D256B"/>
    <w:rPr>
      <w:rFonts w:asciiTheme="minorEastAsia" w:eastAsiaTheme="minorEastAsia" w:cs="Times New Roman"/>
      <w:sz w:val="22"/>
    </w:rPr>
  </w:style>
  <w:style w:type="paragraph" w:customStyle="1" w:styleId="Default">
    <w:name w:val="Default"/>
    <w:rsid w:val="006F4CB8"/>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A567D7"/>
    <w:rPr>
      <w:rFonts w:asciiTheme="majorHAnsi" w:eastAsiaTheme="majorEastAsia" w:hAnsiTheme="majorHAnsi"/>
      <w:sz w:val="18"/>
      <w:szCs w:val="18"/>
    </w:rPr>
  </w:style>
  <w:style w:type="character" w:customStyle="1" w:styleId="ad">
    <w:name w:val="吹き出し (文字)"/>
    <w:basedOn w:val="a0"/>
    <w:link w:val="ac"/>
    <w:uiPriority w:val="99"/>
    <w:semiHidden/>
    <w:locked/>
    <w:rsid w:val="00A567D7"/>
    <w:rPr>
      <w:rFonts w:asciiTheme="majorHAnsi" w:eastAsiaTheme="majorEastAsia" w:hAnsiTheme="majorHAnsi" w:cs="Times New Roman"/>
      <w:sz w:val="18"/>
      <w:szCs w:val="18"/>
    </w:rPr>
  </w:style>
  <w:style w:type="character" w:customStyle="1" w:styleId="p">
    <w:name w:val="p"/>
    <w:basedOn w:val="a0"/>
    <w:rsid w:val="002C51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624481">
      <w:marLeft w:val="0"/>
      <w:marRight w:val="0"/>
      <w:marTop w:val="0"/>
      <w:marBottom w:val="0"/>
      <w:divBdr>
        <w:top w:val="none" w:sz="0" w:space="0" w:color="auto"/>
        <w:left w:val="none" w:sz="0" w:space="0" w:color="auto"/>
        <w:bottom w:val="none" w:sz="0" w:space="0" w:color="auto"/>
        <w:right w:val="none" w:sz="0" w:space="0" w:color="auto"/>
      </w:divBdr>
    </w:div>
    <w:div w:id="15406244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KC2026</cp:lastModifiedBy>
  <cp:revision>6</cp:revision>
  <cp:lastPrinted>2019-06-26T03:48:00Z</cp:lastPrinted>
  <dcterms:created xsi:type="dcterms:W3CDTF">2020-09-08T08:20:00Z</dcterms:created>
  <dcterms:modified xsi:type="dcterms:W3CDTF">2023-09-21T05:18:00Z</dcterms:modified>
</cp:coreProperties>
</file>